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8DB" w:rsidRPr="00B14099" w:rsidRDefault="008142D3" w:rsidP="00A852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4099">
        <w:rPr>
          <w:rFonts w:ascii="Times New Roman" w:hAnsi="Times New Roman" w:cs="Times New Roman"/>
          <w:sz w:val="24"/>
          <w:szCs w:val="24"/>
        </w:rPr>
        <w:t>Kelly</w:t>
      </w:r>
    </w:p>
    <w:p w:rsidR="008142D3" w:rsidRPr="00B14099" w:rsidRDefault="008142D3" w:rsidP="00A85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099">
        <w:rPr>
          <w:rFonts w:ascii="Times New Roman" w:hAnsi="Times New Roman" w:cs="Times New Roman"/>
          <w:sz w:val="24"/>
          <w:szCs w:val="24"/>
        </w:rPr>
        <w:t xml:space="preserve">I like the way you take up the issue of Sri Lanka and the effort do by its government to reduce the rate of maternal </w:t>
      </w:r>
      <w:r w:rsidR="005A4CC4" w:rsidRPr="00B14099">
        <w:rPr>
          <w:rFonts w:ascii="Times New Roman" w:hAnsi="Times New Roman" w:cs="Times New Roman"/>
          <w:sz w:val="24"/>
          <w:szCs w:val="24"/>
        </w:rPr>
        <w:t>mortality</w:t>
      </w:r>
      <w:r w:rsidRPr="00B14099">
        <w:rPr>
          <w:rFonts w:ascii="Times New Roman" w:hAnsi="Times New Roman" w:cs="Times New Roman"/>
          <w:sz w:val="24"/>
          <w:szCs w:val="24"/>
        </w:rPr>
        <w:t xml:space="preserve"> rate</w:t>
      </w:r>
      <w:r w:rsidR="005A4CC4" w:rsidRPr="00B14099">
        <w:rPr>
          <w:rFonts w:ascii="Times New Roman" w:hAnsi="Times New Roman" w:cs="Times New Roman"/>
          <w:sz w:val="24"/>
          <w:szCs w:val="24"/>
        </w:rPr>
        <w:t xml:space="preserve">. </w:t>
      </w:r>
      <w:r w:rsidR="007B66DD" w:rsidRPr="00B14099">
        <w:rPr>
          <w:rFonts w:ascii="Times New Roman" w:hAnsi="Times New Roman" w:cs="Times New Roman"/>
          <w:sz w:val="24"/>
          <w:szCs w:val="24"/>
        </w:rPr>
        <w:t>Indeed, unlike the old days, the bodies in charge of health care set up has work extremely hard to ensure that the rate of reduces with over 60% today in comparison with 1930s</w:t>
      </w:r>
      <w:r w:rsidR="00580549" w:rsidRPr="00B1409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80549"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Patabendige</w:t>
      </w:r>
      <w:proofErr w:type="spellEnd"/>
      <w:r w:rsidR="00580549"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580549"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Senanayake</w:t>
      </w:r>
      <w:proofErr w:type="spellEnd"/>
      <w:r w:rsidR="00580549"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155937" w:rsidRPr="00B14099">
        <w:rPr>
          <w:rFonts w:ascii="Times New Roman" w:hAnsi="Times New Roman" w:cs="Times New Roman"/>
          <w:sz w:val="24"/>
          <w:szCs w:val="24"/>
        </w:rPr>
        <w:t xml:space="preserve">. </w:t>
      </w:r>
      <w:r w:rsidR="006D5435" w:rsidRPr="00B14099">
        <w:rPr>
          <w:rFonts w:ascii="Times New Roman" w:hAnsi="Times New Roman" w:cs="Times New Roman"/>
          <w:sz w:val="24"/>
          <w:szCs w:val="24"/>
        </w:rPr>
        <w:t xml:space="preserve">Several aspects such as developing a strong training program and utilizing midwives as well as civil registration system helped in record keeping and eventually enabled the government to conduct and implement successfully public health system. </w:t>
      </w:r>
    </w:p>
    <w:p w:rsidR="00C73C1C" w:rsidRPr="00B14099" w:rsidRDefault="00C73C1C" w:rsidP="00A85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099">
        <w:rPr>
          <w:rFonts w:ascii="Times New Roman" w:hAnsi="Times New Roman" w:cs="Times New Roman"/>
          <w:sz w:val="24"/>
          <w:szCs w:val="24"/>
        </w:rPr>
        <w:t xml:space="preserve">Regarding the issue of culture or ethnic groups, </w:t>
      </w:r>
      <w:r w:rsidR="00B350C1" w:rsidRPr="00B14099">
        <w:rPr>
          <w:rFonts w:ascii="Times New Roman" w:hAnsi="Times New Roman" w:cs="Times New Roman"/>
          <w:sz w:val="24"/>
          <w:szCs w:val="24"/>
        </w:rPr>
        <w:t xml:space="preserve">it’s a coincident that we lie within the same ethnicity as white European descent. Within the culture, I do </w:t>
      </w:r>
      <w:r w:rsidR="001033B1" w:rsidRPr="00B14099">
        <w:rPr>
          <w:rFonts w:ascii="Times New Roman" w:hAnsi="Times New Roman" w:cs="Times New Roman"/>
          <w:sz w:val="24"/>
          <w:szCs w:val="24"/>
        </w:rPr>
        <w:t>v</w:t>
      </w:r>
      <w:r w:rsidR="00B350C1" w:rsidRPr="00B14099">
        <w:rPr>
          <w:rFonts w:ascii="Times New Roman" w:hAnsi="Times New Roman" w:cs="Times New Roman"/>
          <w:sz w:val="24"/>
          <w:szCs w:val="24"/>
        </w:rPr>
        <w:t xml:space="preserve">alue freedom, Justice and independent as it has always been from the time we gained our independent from the colonial masters.  </w:t>
      </w:r>
    </w:p>
    <w:p w:rsidR="00DF196B" w:rsidRPr="00B14099" w:rsidRDefault="00DF196B" w:rsidP="00A852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099">
        <w:rPr>
          <w:rFonts w:ascii="Times New Roman" w:hAnsi="Times New Roman" w:cs="Times New Roman"/>
          <w:b/>
          <w:sz w:val="24"/>
          <w:szCs w:val="24"/>
        </w:rPr>
        <w:t>Veronica,</w:t>
      </w:r>
    </w:p>
    <w:p w:rsidR="00A87E52" w:rsidRPr="00B14099" w:rsidRDefault="00EF5C69" w:rsidP="00A85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099">
        <w:rPr>
          <w:rFonts w:ascii="Times New Roman" w:hAnsi="Times New Roman" w:cs="Times New Roman"/>
          <w:sz w:val="24"/>
          <w:szCs w:val="24"/>
        </w:rPr>
        <w:t xml:space="preserve">I fully support you overview that culture influences various perception of health, illness and beliefs as well as death </w:t>
      </w:r>
      <w:r w:rsidR="00402D85" w:rsidRPr="00B14099">
        <w:rPr>
          <w:rFonts w:ascii="Times New Roman" w:hAnsi="Times New Roman" w:cs="Times New Roman"/>
          <w:sz w:val="24"/>
          <w:szCs w:val="24"/>
        </w:rPr>
        <w:t>and other he</w:t>
      </w:r>
      <w:r w:rsidR="006504B2" w:rsidRPr="00B14099">
        <w:rPr>
          <w:rFonts w:ascii="Times New Roman" w:hAnsi="Times New Roman" w:cs="Times New Roman"/>
          <w:sz w:val="24"/>
          <w:szCs w:val="24"/>
        </w:rPr>
        <w:t>a</w:t>
      </w:r>
      <w:r w:rsidR="00402D85" w:rsidRPr="00B14099">
        <w:rPr>
          <w:rFonts w:ascii="Times New Roman" w:hAnsi="Times New Roman" w:cs="Times New Roman"/>
          <w:sz w:val="24"/>
          <w:szCs w:val="24"/>
        </w:rPr>
        <w:t xml:space="preserve">lth promotion techniques. </w:t>
      </w:r>
      <w:r w:rsidR="00A87E52" w:rsidRPr="00B14099">
        <w:rPr>
          <w:rFonts w:ascii="Times New Roman" w:hAnsi="Times New Roman" w:cs="Times New Roman"/>
          <w:sz w:val="24"/>
          <w:szCs w:val="24"/>
        </w:rPr>
        <w:t>Indeed, religion, culture, and ethnic customs can influence the understanding of how patient</w:t>
      </w:r>
      <w:r w:rsidR="00EF0B92" w:rsidRPr="00B14099">
        <w:rPr>
          <w:rFonts w:ascii="Times New Roman" w:hAnsi="Times New Roman" w:cs="Times New Roman"/>
          <w:sz w:val="24"/>
          <w:szCs w:val="24"/>
        </w:rPr>
        <w:t>s understands health concepts and how they make health related decisions</w:t>
      </w:r>
      <w:r w:rsidR="00B14099" w:rsidRPr="00B14099">
        <w:rPr>
          <w:rFonts w:ascii="Times New Roman" w:hAnsi="Times New Roman" w:cs="Times New Roman"/>
          <w:sz w:val="24"/>
          <w:szCs w:val="24"/>
        </w:rPr>
        <w:t xml:space="preserve"> (</w:t>
      </w:r>
      <w:r w:rsidR="00B14099"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Schmidt, 2016)</w:t>
      </w:r>
      <w:r w:rsidR="00016CC6" w:rsidRPr="00B14099">
        <w:rPr>
          <w:rFonts w:ascii="Times New Roman" w:hAnsi="Times New Roman" w:cs="Times New Roman"/>
          <w:sz w:val="24"/>
          <w:szCs w:val="24"/>
        </w:rPr>
        <w:t xml:space="preserve">. </w:t>
      </w:r>
      <w:r w:rsidR="000F39D8" w:rsidRPr="00B14099">
        <w:rPr>
          <w:rFonts w:ascii="Times New Roman" w:hAnsi="Times New Roman" w:cs="Times New Roman"/>
          <w:sz w:val="24"/>
          <w:szCs w:val="24"/>
        </w:rPr>
        <w:t xml:space="preserve">Unexperienced clinicians may offer advices related to health to a patient without paying attentions on how the beliefs and cultural practices influence the way that specific advice is received by the victim.  </w:t>
      </w:r>
      <w:r w:rsidR="00C833F1" w:rsidRPr="00B14099">
        <w:rPr>
          <w:rFonts w:ascii="Times New Roman" w:hAnsi="Times New Roman" w:cs="Times New Roman"/>
          <w:sz w:val="24"/>
          <w:szCs w:val="24"/>
        </w:rPr>
        <w:t xml:space="preserve">By asking the religion, cultural and ethnic customs of a patient, it’s easy to make proper treatment plans. </w:t>
      </w:r>
    </w:p>
    <w:p w:rsidR="006D5435" w:rsidRPr="00B14099" w:rsidRDefault="006D5435" w:rsidP="00A85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5435" w:rsidRPr="00B14099" w:rsidRDefault="006D5435" w:rsidP="00A85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5435" w:rsidRPr="00B14099" w:rsidRDefault="00580549" w:rsidP="00B140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4099">
        <w:rPr>
          <w:rFonts w:ascii="Times New Roman" w:hAnsi="Times New Roman" w:cs="Times New Roman"/>
          <w:sz w:val="24"/>
          <w:szCs w:val="24"/>
        </w:rPr>
        <w:t>References</w:t>
      </w:r>
      <w:bookmarkStart w:id="0" w:name="_GoBack"/>
      <w:bookmarkEnd w:id="0"/>
    </w:p>
    <w:p w:rsidR="00B14099" w:rsidRPr="00B14099" w:rsidRDefault="00B14099" w:rsidP="00B14099">
      <w:pPr>
        <w:spacing w:after="0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Patabendige</w:t>
      </w:r>
      <w:proofErr w:type="spellEnd"/>
      <w:r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Senanayake</w:t>
      </w:r>
      <w:proofErr w:type="spellEnd"/>
      <w:r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(2015). Implementation of the WHO safe childbirth checklist program at a tertiary care setting in Sri Lanka: a developing country experience. </w:t>
      </w:r>
      <w:r w:rsidRPr="00B140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pregnancy and childbirth</w:t>
      </w:r>
      <w:r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40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12.</w:t>
      </w:r>
    </w:p>
    <w:p w:rsidR="00B14099" w:rsidRPr="00B14099" w:rsidRDefault="00B14099" w:rsidP="00B14099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Schmidt, B. (2016). </w:t>
      </w:r>
      <w:r w:rsidRPr="00B140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Caribbean Diaspora in the USA: Diversity of Caribbean Religions in New York City</w:t>
      </w:r>
      <w:r w:rsidRPr="00B14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B14099" w:rsidRPr="00B14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AE"/>
    <w:rsid w:val="00016CC6"/>
    <w:rsid w:val="000F39D8"/>
    <w:rsid w:val="001033B1"/>
    <w:rsid w:val="00155937"/>
    <w:rsid w:val="00402D85"/>
    <w:rsid w:val="00580549"/>
    <w:rsid w:val="005A4CC4"/>
    <w:rsid w:val="006504B2"/>
    <w:rsid w:val="006D5435"/>
    <w:rsid w:val="007B66DD"/>
    <w:rsid w:val="008142D3"/>
    <w:rsid w:val="00867E3B"/>
    <w:rsid w:val="009858DB"/>
    <w:rsid w:val="009A70AE"/>
    <w:rsid w:val="00A852E2"/>
    <w:rsid w:val="00A87E52"/>
    <w:rsid w:val="00B14099"/>
    <w:rsid w:val="00B350C1"/>
    <w:rsid w:val="00C73C1C"/>
    <w:rsid w:val="00C833F1"/>
    <w:rsid w:val="00DF196B"/>
    <w:rsid w:val="00EF0B92"/>
    <w:rsid w:val="00E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775B"/>
  <w15:chartTrackingRefBased/>
  <w15:docId w15:val="{19CF2C50-64A9-4CCA-AAA4-D7182910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2019-05-09T17:35:00Z</dcterms:created>
  <dcterms:modified xsi:type="dcterms:W3CDTF">2019-05-09T17:35:00Z</dcterms:modified>
</cp:coreProperties>
</file>